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24E" w:rsidRPr="00A4552A" w:rsidRDefault="0005124E" w:rsidP="0005124E">
      <w:pPr>
        <w:jc w:val="right"/>
        <w:rPr>
          <w:rFonts w:ascii="Times New Roman" w:hAnsi="Times New Roman" w:cs="Times New Roman"/>
          <w:sz w:val="24"/>
          <w:szCs w:val="24"/>
        </w:rPr>
      </w:pPr>
      <w:r w:rsidRPr="00A4552A">
        <w:rPr>
          <w:rFonts w:ascii="Times New Roman" w:hAnsi="Times New Roman" w:cs="Times New Roman"/>
          <w:sz w:val="24"/>
          <w:szCs w:val="24"/>
        </w:rPr>
        <w:t xml:space="preserve">Załącznik </w:t>
      </w:r>
      <w:r>
        <w:rPr>
          <w:rFonts w:ascii="Times New Roman" w:hAnsi="Times New Roman" w:cs="Times New Roman"/>
          <w:sz w:val="24"/>
          <w:szCs w:val="24"/>
        </w:rPr>
        <w:t>nr 2</w:t>
      </w:r>
    </w:p>
    <w:p w:rsidR="0005124E" w:rsidRPr="00A4552A" w:rsidRDefault="0005124E" w:rsidP="000512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124E" w:rsidRPr="00A4552A" w:rsidRDefault="0005124E" w:rsidP="0005124E">
      <w:pPr>
        <w:jc w:val="both"/>
        <w:rPr>
          <w:rFonts w:ascii="Times New Roman" w:hAnsi="Times New Roman" w:cs="Times New Roman"/>
          <w:sz w:val="24"/>
          <w:szCs w:val="24"/>
        </w:rPr>
      </w:pPr>
      <w:r w:rsidRPr="00A4552A">
        <w:rPr>
          <w:rFonts w:ascii="Times New Roman" w:hAnsi="Times New Roman" w:cs="Times New Roman"/>
          <w:sz w:val="24"/>
          <w:szCs w:val="24"/>
        </w:rPr>
        <w:t>Osoba zgłoszona przyjmuje do wiadomości, że:</w:t>
      </w:r>
    </w:p>
    <w:p w:rsidR="0005124E" w:rsidRPr="00A4552A" w:rsidRDefault="0005124E" w:rsidP="0005124E">
      <w:pPr>
        <w:jc w:val="both"/>
        <w:rPr>
          <w:rFonts w:ascii="Times New Roman" w:hAnsi="Times New Roman" w:cs="Times New Roman"/>
          <w:sz w:val="24"/>
          <w:szCs w:val="24"/>
        </w:rPr>
      </w:pPr>
      <w:r w:rsidRPr="00A4552A">
        <w:rPr>
          <w:rFonts w:ascii="Times New Roman" w:hAnsi="Times New Roman" w:cs="Times New Roman"/>
          <w:sz w:val="24"/>
          <w:szCs w:val="24"/>
        </w:rPr>
        <w:t xml:space="preserve">1) dane osobowe dotyczące uczestnika zawarte w dobrowolnie złożonym wniosku będą przetwarzane </w:t>
      </w:r>
      <w:r w:rsidRPr="00135C8C">
        <w:rPr>
          <w:rFonts w:ascii="Times New Roman" w:hAnsi="Times New Roman" w:cs="Times New Roman"/>
        </w:rPr>
        <w:t>zgodnie z ustawą z dnia 10 maja 2018 r. o ochronie danych osobowych (Dz. U. z 2018 r. poz. 1000</w:t>
      </w:r>
      <w:r w:rsidR="004D12BF">
        <w:rPr>
          <w:rFonts w:ascii="Times New Roman" w:hAnsi="Times New Roman" w:cs="Times New Roman"/>
        </w:rPr>
        <w:t xml:space="preserve"> z </w:t>
      </w:r>
      <w:proofErr w:type="spellStart"/>
      <w:r w:rsidR="004D12BF">
        <w:rPr>
          <w:rFonts w:ascii="Times New Roman" w:hAnsi="Times New Roman" w:cs="Times New Roman"/>
        </w:rPr>
        <w:t>późn</w:t>
      </w:r>
      <w:proofErr w:type="spellEnd"/>
      <w:r w:rsidR="004D12BF">
        <w:rPr>
          <w:rFonts w:ascii="Times New Roman" w:hAnsi="Times New Roman" w:cs="Times New Roman"/>
        </w:rPr>
        <w:t>. zm.</w:t>
      </w:r>
      <w:r w:rsidRPr="00135C8C">
        <w:rPr>
          <w:rFonts w:ascii="Times New Roman" w:hAnsi="Times New Roman" w:cs="Times New Roman"/>
        </w:rPr>
        <w:t>) oraz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Times New Roman" w:hAnsi="Times New Roman" w:cs="Times New Roman"/>
        </w:rPr>
        <w:t xml:space="preserve"> </w:t>
      </w:r>
      <w:r w:rsidRPr="000624F4">
        <w:rPr>
          <w:rFonts w:ascii="Times New Roman" w:hAnsi="Times New Roman" w:cs="Times New Roman"/>
          <w:sz w:val="24"/>
          <w:szCs w:val="24"/>
        </w:rPr>
        <w:t>(</w:t>
      </w:r>
      <w:r w:rsidRPr="000624F4">
        <w:rPr>
          <w:rStyle w:val="ng-binding"/>
          <w:rFonts w:ascii="Times New Roman" w:hAnsi="Times New Roman" w:cs="Times New Roman"/>
          <w:sz w:val="24"/>
          <w:szCs w:val="24"/>
        </w:rPr>
        <w:t xml:space="preserve">Dz.U.UE.L.2016.119.1 z </w:t>
      </w:r>
      <w:proofErr w:type="spellStart"/>
      <w:r w:rsidRPr="000624F4">
        <w:rPr>
          <w:rStyle w:val="ng-binding"/>
          <w:rFonts w:ascii="Times New Roman" w:hAnsi="Times New Roman" w:cs="Times New Roman"/>
          <w:sz w:val="24"/>
          <w:szCs w:val="24"/>
        </w:rPr>
        <w:t>późn</w:t>
      </w:r>
      <w:proofErr w:type="spellEnd"/>
      <w:r w:rsidRPr="000624F4">
        <w:rPr>
          <w:rStyle w:val="ng-binding"/>
          <w:rFonts w:ascii="Times New Roman" w:hAnsi="Times New Roman" w:cs="Times New Roman"/>
          <w:sz w:val="24"/>
          <w:szCs w:val="24"/>
        </w:rPr>
        <w:t>. zm.)</w:t>
      </w:r>
    </w:p>
    <w:p w:rsidR="0005124E" w:rsidRPr="00A4552A" w:rsidRDefault="0005124E" w:rsidP="0005124E">
      <w:pPr>
        <w:jc w:val="both"/>
        <w:rPr>
          <w:rFonts w:ascii="Times New Roman" w:hAnsi="Times New Roman" w:cs="Times New Roman"/>
          <w:sz w:val="24"/>
          <w:szCs w:val="24"/>
        </w:rPr>
      </w:pPr>
      <w:r w:rsidRPr="00A4552A">
        <w:rPr>
          <w:rFonts w:ascii="Times New Roman" w:hAnsi="Times New Roman" w:cs="Times New Roman"/>
          <w:sz w:val="24"/>
          <w:szCs w:val="24"/>
        </w:rPr>
        <w:t>2) administratorem tak zebranych danych osobowych jest Gmina Biskupiec,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552A">
        <w:rPr>
          <w:rFonts w:ascii="Times New Roman" w:hAnsi="Times New Roman" w:cs="Times New Roman"/>
          <w:sz w:val="24"/>
          <w:szCs w:val="24"/>
        </w:rPr>
        <w:t>al. Niepodległości 2,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552A">
        <w:rPr>
          <w:rFonts w:ascii="Times New Roman" w:hAnsi="Times New Roman" w:cs="Times New Roman"/>
          <w:sz w:val="24"/>
          <w:szCs w:val="24"/>
        </w:rPr>
        <w:t>11-300 Biskupiec;</w:t>
      </w:r>
    </w:p>
    <w:p w:rsidR="0005124E" w:rsidRPr="00A4552A" w:rsidRDefault="0005124E" w:rsidP="0005124E">
      <w:pPr>
        <w:jc w:val="both"/>
        <w:rPr>
          <w:rFonts w:ascii="Times New Roman" w:hAnsi="Times New Roman" w:cs="Times New Roman"/>
          <w:sz w:val="24"/>
          <w:szCs w:val="24"/>
        </w:rPr>
      </w:pPr>
      <w:r w:rsidRPr="00A4552A">
        <w:rPr>
          <w:rFonts w:ascii="Times New Roman" w:hAnsi="Times New Roman" w:cs="Times New Roman"/>
          <w:sz w:val="24"/>
          <w:szCs w:val="24"/>
        </w:rPr>
        <w:t xml:space="preserve">3) dane będą przetwarzane w celu realizacji konkursu </w:t>
      </w:r>
      <w:r>
        <w:rPr>
          <w:rFonts w:ascii="Times New Roman" w:hAnsi="Times New Roman" w:cs="Times New Roman"/>
          <w:sz w:val="24"/>
          <w:szCs w:val="24"/>
        </w:rPr>
        <w:t>„Biskupieckie Tale</w:t>
      </w:r>
      <w:r w:rsidR="004D12BF">
        <w:rPr>
          <w:rFonts w:ascii="Times New Roman" w:hAnsi="Times New Roman" w:cs="Times New Roman"/>
          <w:sz w:val="24"/>
          <w:szCs w:val="24"/>
        </w:rPr>
        <w:t>nty 2019</w:t>
      </w:r>
      <w:r>
        <w:rPr>
          <w:rFonts w:ascii="Times New Roman" w:hAnsi="Times New Roman" w:cs="Times New Roman"/>
          <w:sz w:val="24"/>
          <w:szCs w:val="24"/>
        </w:rPr>
        <w:t>”,</w:t>
      </w:r>
    </w:p>
    <w:p w:rsidR="0005124E" w:rsidRPr="00A4552A" w:rsidRDefault="0005124E" w:rsidP="0005124E">
      <w:pPr>
        <w:jc w:val="both"/>
        <w:rPr>
          <w:rFonts w:ascii="Times New Roman" w:hAnsi="Times New Roman" w:cs="Times New Roman"/>
          <w:sz w:val="24"/>
          <w:szCs w:val="24"/>
        </w:rPr>
      </w:pPr>
      <w:r w:rsidRPr="00A4552A">
        <w:rPr>
          <w:rFonts w:ascii="Times New Roman" w:hAnsi="Times New Roman" w:cs="Times New Roman"/>
          <w:sz w:val="24"/>
          <w:szCs w:val="24"/>
        </w:rPr>
        <w:t xml:space="preserve">4) </w:t>
      </w:r>
      <w:r>
        <w:rPr>
          <w:rFonts w:ascii="Times New Roman" w:hAnsi="Times New Roman" w:cs="Times New Roman"/>
          <w:sz w:val="24"/>
          <w:szCs w:val="24"/>
        </w:rPr>
        <w:t>imiona i nazwiska zwycięzców</w:t>
      </w:r>
      <w:r w:rsidRPr="00A4552A">
        <w:rPr>
          <w:rFonts w:ascii="Times New Roman" w:hAnsi="Times New Roman" w:cs="Times New Roman"/>
          <w:sz w:val="24"/>
          <w:szCs w:val="24"/>
        </w:rPr>
        <w:t xml:space="preserve"> zostaną udostępnione na stronie internetowej www.biskupiec.pl; </w:t>
      </w:r>
      <w:proofErr w:type="spellStart"/>
      <w:r w:rsidRPr="00A4552A">
        <w:rPr>
          <w:rFonts w:ascii="Times New Roman" w:hAnsi="Times New Roman" w:cs="Times New Roman"/>
          <w:sz w:val="24"/>
          <w:szCs w:val="24"/>
        </w:rPr>
        <w:t>facebooku</w:t>
      </w:r>
      <w:proofErr w:type="spellEnd"/>
      <w:r w:rsidRPr="00A4552A">
        <w:rPr>
          <w:rFonts w:ascii="Times New Roman" w:hAnsi="Times New Roman" w:cs="Times New Roman"/>
          <w:sz w:val="24"/>
          <w:szCs w:val="24"/>
        </w:rPr>
        <w:t xml:space="preserve"> oraz materiałach publikowanych przez Urząd Miejski w Biskupcu/Gminę Biskupiec.</w:t>
      </w:r>
    </w:p>
    <w:p w:rsidR="0005124E" w:rsidRPr="00A4552A" w:rsidRDefault="0005124E" w:rsidP="0005124E">
      <w:pPr>
        <w:jc w:val="both"/>
        <w:rPr>
          <w:rFonts w:ascii="Times New Roman" w:hAnsi="Times New Roman" w:cs="Times New Roman"/>
          <w:sz w:val="24"/>
          <w:szCs w:val="24"/>
        </w:rPr>
      </w:pPr>
      <w:r w:rsidRPr="00A4552A">
        <w:rPr>
          <w:rFonts w:ascii="Times New Roman" w:hAnsi="Times New Roman" w:cs="Times New Roman"/>
          <w:sz w:val="24"/>
          <w:szCs w:val="24"/>
        </w:rPr>
        <w:t xml:space="preserve">5) podanie danych jest dobrowolne, jednakże odmowa ich podania jest równoznaczna z brakiem możliwości uczestnictwa w konkursie </w:t>
      </w:r>
      <w:r w:rsidR="004D12BF">
        <w:rPr>
          <w:rFonts w:ascii="Times New Roman" w:hAnsi="Times New Roman" w:cs="Times New Roman"/>
          <w:sz w:val="24"/>
          <w:szCs w:val="24"/>
        </w:rPr>
        <w:t>„Biskupieckie Talenty 2019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”</w:t>
      </w:r>
      <w:r w:rsidRPr="00A4552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5124E" w:rsidRPr="00A4552A" w:rsidRDefault="0005124E" w:rsidP="0005124E">
      <w:pPr>
        <w:jc w:val="both"/>
        <w:rPr>
          <w:rFonts w:ascii="Times New Roman" w:hAnsi="Times New Roman" w:cs="Times New Roman"/>
          <w:sz w:val="24"/>
          <w:szCs w:val="24"/>
        </w:rPr>
      </w:pPr>
      <w:r w:rsidRPr="00A4552A">
        <w:rPr>
          <w:rFonts w:ascii="Times New Roman" w:hAnsi="Times New Roman" w:cs="Times New Roman"/>
          <w:sz w:val="24"/>
          <w:szCs w:val="24"/>
        </w:rPr>
        <w:t>6) ma prawo dostępu do treści oraz ich poprawiania wraz z prawem kontroli przetwarzania swoich danych zawartych w zbiorze zgodnie z art.</w:t>
      </w:r>
      <w:r>
        <w:rPr>
          <w:rFonts w:ascii="Times New Roman" w:hAnsi="Times New Roman" w:cs="Times New Roman"/>
          <w:sz w:val="24"/>
          <w:szCs w:val="24"/>
        </w:rPr>
        <w:t xml:space="preserve"> 15</w:t>
      </w:r>
      <w:r w:rsidRPr="00A4552A">
        <w:rPr>
          <w:rFonts w:ascii="Times New Roman" w:hAnsi="Times New Roman" w:cs="Times New Roman"/>
          <w:sz w:val="24"/>
          <w:szCs w:val="24"/>
        </w:rPr>
        <w:t xml:space="preserve"> </w:t>
      </w:r>
      <w:r w:rsidRPr="00135C8C">
        <w:rPr>
          <w:rFonts w:ascii="Times New Roman" w:hAnsi="Times New Roman" w:cs="Times New Roman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Pr="000624F4">
        <w:rPr>
          <w:rFonts w:ascii="Times New Roman" w:hAnsi="Times New Roman" w:cs="Times New Roman"/>
          <w:sz w:val="24"/>
          <w:szCs w:val="24"/>
        </w:rPr>
        <w:t>(</w:t>
      </w:r>
      <w:r w:rsidRPr="000624F4">
        <w:rPr>
          <w:rStyle w:val="ng-binding"/>
          <w:rFonts w:ascii="Times New Roman" w:hAnsi="Times New Roman" w:cs="Times New Roman"/>
          <w:sz w:val="24"/>
          <w:szCs w:val="24"/>
        </w:rPr>
        <w:t xml:space="preserve">Dz.U.UE.L.2016.119.1 z </w:t>
      </w:r>
      <w:proofErr w:type="spellStart"/>
      <w:r w:rsidRPr="000624F4">
        <w:rPr>
          <w:rStyle w:val="ng-binding"/>
          <w:rFonts w:ascii="Times New Roman" w:hAnsi="Times New Roman" w:cs="Times New Roman"/>
          <w:sz w:val="24"/>
          <w:szCs w:val="24"/>
        </w:rPr>
        <w:t>późn</w:t>
      </w:r>
      <w:proofErr w:type="spellEnd"/>
      <w:r w:rsidRPr="000624F4">
        <w:rPr>
          <w:rStyle w:val="ng-binding"/>
          <w:rFonts w:ascii="Times New Roman" w:hAnsi="Times New Roman" w:cs="Times New Roman"/>
          <w:sz w:val="24"/>
          <w:szCs w:val="24"/>
        </w:rPr>
        <w:t>. zm.)</w:t>
      </w:r>
    </w:p>
    <w:p w:rsidR="0005124E" w:rsidRPr="00A4552A" w:rsidRDefault="0005124E" w:rsidP="000512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124E" w:rsidRPr="00A4552A" w:rsidRDefault="0005124E" w:rsidP="000512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124E" w:rsidRDefault="0005124E" w:rsidP="000512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124E" w:rsidRPr="00A4552A" w:rsidRDefault="0005124E" w:rsidP="0005124E">
      <w:pPr>
        <w:jc w:val="right"/>
        <w:rPr>
          <w:rFonts w:ascii="Times New Roman" w:hAnsi="Times New Roman" w:cs="Times New Roman"/>
          <w:sz w:val="24"/>
          <w:szCs w:val="24"/>
        </w:rPr>
      </w:pPr>
      <w:r w:rsidRPr="00A4552A">
        <w:rPr>
          <w:rFonts w:ascii="Times New Roman" w:hAnsi="Times New Roman" w:cs="Times New Roman"/>
          <w:sz w:val="24"/>
          <w:szCs w:val="24"/>
        </w:rPr>
        <w:t>………………..……………………..</w:t>
      </w:r>
    </w:p>
    <w:p w:rsidR="0005124E" w:rsidRDefault="0005124E" w:rsidP="0005124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5124E" w:rsidRDefault="0005124E" w:rsidP="0005124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osoby zgłaszanej</w:t>
      </w:r>
    </w:p>
    <w:p w:rsidR="0005124E" w:rsidRDefault="0005124E" w:rsidP="0005124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5124E" w:rsidRPr="00A4552A" w:rsidRDefault="0005124E" w:rsidP="0005124E">
      <w:pPr>
        <w:jc w:val="right"/>
        <w:rPr>
          <w:rFonts w:ascii="Times New Roman" w:hAnsi="Times New Roman" w:cs="Times New Roman"/>
          <w:sz w:val="24"/>
          <w:szCs w:val="24"/>
        </w:rPr>
      </w:pPr>
      <w:r w:rsidRPr="00A4552A">
        <w:rPr>
          <w:rFonts w:ascii="Times New Roman" w:hAnsi="Times New Roman" w:cs="Times New Roman"/>
          <w:sz w:val="24"/>
          <w:szCs w:val="24"/>
        </w:rPr>
        <w:t>………………..……………………..</w:t>
      </w:r>
    </w:p>
    <w:p w:rsidR="005C328D" w:rsidRPr="0005124E" w:rsidRDefault="0005124E" w:rsidP="0005124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A4552A">
        <w:rPr>
          <w:rFonts w:ascii="Times New Roman" w:hAnsi="Times New Roman" w:cs="Times New Roman"/>
          <w:sz w:val="24"/>
          <w:szCs w:val="24"/>
        </w:rPr>
        <w:t>odpis rodzica lub opiekun</w:t>
      </w:r>
      <w:r>
        <w:rPr>
          <w:rFonts w:ascii="Times New Roman" w:hAnsi="Times New Roman" w:cs="Times New Roman"/>
          <w:sz w:val="24"/>
          <w:szCs w:val="24"/>
        </w:rPr>
        <w:t>a prawnego</w:t>
      </w:r>
    </w:p>
    <w:sectPr w:rsidR="005C328D" w:rsidRPr="0005124E" w:rsidSect="00940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866"/>
    <w:rsid w:val="0005124E"/>
    <w:rsid w:val="004D12BF"/>
    <w:rsid w:val="005C328D"/>
    <w:rsid w:val="00940FA6"/>
    <w:rsid w:val="00AF5866"/>
    <w:rsid w:val="00CA0C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72845"/>
  <w15:docId w15:val="{A7D6C155-280F-485F-AB76-114C53E9C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58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g-binding">
    <w:name w:val="ng-binding"/>
    <w:basedOn w:val="Domylnaczcionkaakapitu"/>
    <w:rsid w:val="000512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Gontarek</dc:creator>
  <cp:lastModifiedBy>dabrowska.aleksandra</cp:lastModifiedBy>
  <cp:revision>2</cp:revision>
  <dcterms:created xsi:type="dcterms:W3CDTF">2019-09-06T07:11:00Z</dcterms:created>
  <dcterms:modified xsi:type="dcterms:W3CDTF">2019-09-06T07:11:00Z</dcterms:modified>
</cp:coreProperties>
</file>